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D425B" w14:textId="77777777" w:rsidR="002576EA" w:rsidRDefault="00F7707D">
      <w:pPr>
        <w:jc w:val="center"/>
      </w:pPr>
      <w:r>
        <w:rPr>
          <w:rFonts w:ascii="方正小标宋简体" w:eastAsia="方正小标宋简体" w:hAnsi="方正小标宋简体" w:cs="方正小标宋简体" w:hint="eastAsia"/>
          <w:sz w:val="44"/>
          <w:szCs w:val="44"/>
        </w:rPr>
        <w:t>专项助学基金管理办法</w:t>
      </w:r>
    </w:p>
    <w:p w14:paraId="04076C09" w14:textId="77777777" w:rsidR="002576EA" w:rsidRDefault="00F7707D">
      <w:r>
        <w:rPr>
          <w:rFonts w:hint="eastAsia"/>
        </w:rPr>
        <w:t xml:space="preserve"> </w:t>
      </w:r>
    </w:p>
    <w:p w14:paraId="2BC859FB" w14:textId="76F831A3" w:rsidR="002576EA" w:rsidRDefault="00F7707D">
      <w:pPr>
        <w:jc w:val="center"/>
        <w:rPr>
          <w:b/>
          <w:bCs/>
        </w:rPr>
      </w:pPr>
      <w:r>
        <w:rPr>
          <w:rFonts w:hint="eastAsia"/>
          <w:b/>
          <w:bCs/>
        </w:rPr>
        <w:t>第一章</w:t>
      </w:r>
      <w:r w:rsidR="00E377EB">
        <w:rPr>
          <w:rFonts w:hint="eastAsia"/>
          <w:b/>
          <w:bCs/>
        </w:rPr>
        <w:t xml:space="preserve"> </w:t>
      </w:r>
      <w:r>
        <w:rPr>
          <w:rFonts w:hint="eastAsia"/>
          <w:b/>
          <w:bCs/>
        </w:rPr>
        <w:t>总则</w:t>
      </w:r>
    </w:p>
    <w:p w14:paraId="4030BB50" w14:textId="77777777" w:rsidR="002576EA" w:rsidRDefault="002576EA"/>
    <w:p w14:paraId="288ED0B1" w14:textId="77777777" w:rsidR="002576EA" w:rsidRDefault="00F7707D">
      <w:pPr>
        <w:ind w:firstLineChars="200" w:firstLine="643"/>
      </w:pPr>
      <w:r>
        <w:rPr>
          <w:rFonts w:hint="eastAsia"/>
          <w:b/>
          <w:bCs/>
        </w:rPr>
        <w:t>第一条</w:t>
      </w:r>
      <w:r>
        <w:rPr>
          <w:rFonts w:hint="eastAsia"/>
          <w:b/>
          <w:bCs/>
        </w:rPr>
        <w:t xml:space="preserve"> </w:t>
      </w:r>
      <w:r>
        <w:rPr>
          <w:rFonts w:hint="eastAsia"/>
        </w:rPr>
        <w:t>深圳市宝湾慈善基金会（以下简称基金会）为非公募基金会，公益活动业务范围：（一）</w:t>
      </w:r>
      <w:r>
        <w:rPr>
          <w:rFonts w:hint="eastAsia"/>
        </w:rPr>
        <w:t xml:space="preserve"> </w:t>
      </w:r>
      <w:r>
        <w:rPr>
          <w:rFonts w:hint="eastAsia"/>
        </w:rPr>
        <w:t>资助贫困地区发展等扶贫济困事业，协调多方资源致力于改善贫困地区生产生活条件；（二）</w:t>
      </w:r>
      <w:r>
        <w:rPr>
          <w:rFonts w:hint="eastAsia"/>
        </w:rPr>
        <w:t xml:space="preserve"> </w:t>
      </w:r>
      <w:r>
        <w:rPr>
          <w:rFonts w:hint="eastAsia"/>
        </w:rPr>
        <w:t>资助自然灾害公益援助活动，向重大灾害受困人群提供帮助；（三）</w:t>
      </w:r>
      <w:r>
        <w:rPr>
          <w:rFonts w:hint="eastAsia"/>
        </w:rPr>
        <w:t xml:space="preserve"> </w:t>
      </w:r>
      <w:r>
        <w:rPr>
          <w:rFonts w:hint="eastAsia"/>
        </w:rPr>
        <w:t>资助学校建设，改善教学设施项目等助学公益事业。</w:t>
      </w:r>
    </w:p>
    <w:p w14:paraId="09E8EDF8" w14:textId="015A030C" w:rsidR="002576EA" w:rsidRDefault="00F7707D">
      <w:pPr>
        <w:ind w:firstLineChars="200" w:firstLine="643"/>
      </w:pPr>
      <w:r>
        <w:rPr>
          <w:rFonts w:hint="eastAsia"/>
          <w:b/>
          <w:bCs/>
        </w:rPr>
        <w:t>第二条</w:t>
      </w:r>
      <w:r w:rsidR="00E377EB">
        <w:rPr>
          <w:rFonts w:hint="eastAsia"/>
          <w:b/>
          <w:bCs/>
        </w:rPr>
        <w:t xml:space="preserve"> </w:t>
      </w:r>
      <w:r>
        <w:rPr>
          <w:rFonts w:hint="eastAsia"/>
        </w:rPr>
        <w:t>根据基金会章程规定，基金会遵从捐赠人的意愿为其设立基金会下属的专项助学基金，并根据捐赠人的意向将捐赠款投向指定的助学公益项目。</w:t>
      </w:r>
    </w:p>
    <w:p w14:paraId="47FE0A80" w14:textId="54EEFC47" w:rsidR="002576EA" w:rsidRDefault="00F7707D">
      <w:pPr>
        <w:ind w:firstLineChars="200" w:firstLine="643"/>
      </w:pPr>
      <w:r>
        <w:rPr>
          <w:rFonts w:hint="eastAsia"/>
          <w:b/>
          <w:bCs/>
        </w:rPr>
        <w:t>第三条</w:t>
      </w:r>
      <w:r w:rsidR="00E377EB">
        <w:rPr>
          <w:rFonts w:hint="eastAsia"/>
          <w:b/>
          <w:bCs/>
        </w:rPr>
        <w:t xml:space="preserve"> </w:t>
      </w:r>
      <w:r>
        <w:rPr>
          <w:rFonts w:hint="eastAsia"/>
        </w:rPr>
        <w:t>为规范</w:t>
      </w:r>
      <w:r w:rsidR="005F6880">
        <w:rPr>
          <w:rFonts w:hint="eastAsia"/>
        </w:rPr>
        <w:t>专项助学基金</w:t>
      </w:r>
      <w:r>
        <w:rPr>
          <w:rFonts w:hint="eastAsia"/>
        </w:rPr>
        <w:t>管理，维护捐赠人、受益人及基金会的合法权益，促进社会力量参与志愿服务和其他公益事业，根据《中华人民共和国公益事业捐赠法》、国务院颁布的《基金会管理条例》和基金会章程，制定基金会专项助学基金管理办法（以下简称本办法）。</w:t>
      </w:r>
    </w:p>
    <w:p w14:paraId="77E5AE4F" w14:textId="1632B7C3" w:rsidR="002576EA" w:rsidRDefault="00F7707D">
      <w:pPr>
        <w:ind w:firstLineChars="200" w:firstLine="643"/>
      </w:pPr>
      <w:r>
        <w:rPr>
          <w:rFonts w:hint="eastAsia"/>
          <w:b/>
          <w:bCs/>
        </w:rPr>
        <w:t>第四条</w:t>
      </w:r>
      <w:r w:rsidR="00E377EB">
        <w:rPr>
          <w:rFonts w:hint="eastAsia"/>
          <w:b/>
          <w:bCs/>
        </w:rPr>
        <w:t xml:space="preserve"> </w:t>
      </w:r>
      <w:r>
        <w:rPr>
          <w:rFonts w:hint="eastAsia"/>
        </w:rPr>
        <w:t>在基金会设立的</w:t>
      </w:r>
      <w:r w:rsidR="005F6880">
        <w:rPr>
          <w:rFonts w:hint="eastAsia"/>
        </w:rPr>
        <w:t>专项助学基金</w:t>
      </w:r>
      <w:r>
        <w:rPr>
          <w:rFonts w:hint="eastAsia"/>
        </w:rPr>
        <w:t>受法律保护，基金会和基金会工作人员不得私分、侵占、挪用专项助学基金。</w:t>
      </w:r>
    </w:p>
    <w:p w14:paraId="415CF66C" w14:textId="77777777" w:rsidR="002576EA" w:rsidRDefault="002576EA">
      <w:pPr>
        <w:ind w:firstLineChars="200" w:firstLine="640"/>
      </w:pPr>
    </w:p>
    <w:p w14:paraId="26667277" w14:textId="08D1E2D8" w:rsidR="002576EA" w:rsidRDefault="00F7707D">
      <w:pPr>
        <w:jc w:val="center"/>
        <w:rPr>
          <w:b/>
          <w:bCs/>
        </w:rPr>
      </w:pPr>
      <w:r>
        <w:rPr>
          <w:rFonts w:hint="eastAsia"/>
          <w:b/>
          <w:bCs/>
        </w:rPr>
        <w:t>第二章</w:t>
      </w:r>
      <w:r w:rsidR="00E377EB">
        <w:rPr>
          <w:rFonts w:hint="eastAsia"/>
          <w:b/>
          <w:bCs/>
        </w:rPr>
        <w:t xml:space="preserve"> </w:t>
      </w:r>
      <w:r>
        <w:rPr>
          <w:rFonts w:hint="eastAsia"/>
          <w:b/>
          <w:bCs/>
        </w:rPr>
        <w:t>专项助学基金资金来源</w:t>
      </w:r>
    </w:p>
    <w:p w14:paraId="434201EB" w14:textId="77777777" w:rsidR="002576EA" w:rsidRDefault="002576EA"/>
    <w:p w14:paraId="5650612C" w14:textId="1DE036B7" w:rsidR="002576EA" w:rsidRDefault="00F7707D">
      <w:pPr>
        <w:ind w:firstLineChars="200" w:firstLine="643"/>
      </w:pPr>
      <w:r>
        <w:rPr>
          <w:rFonts w:hint="eastAsia"/>
          <w:b/>
          <w:bCs/>
        </w:rPr>
        <w:t>第五条</w:t>
      </w:r>
      <w:r w:rsidR="00E377EB">
        <w:rPr>
          <w:rFonts w:hint="eastAsia"/>
          <w:b/>
          <w:bCs/>
        </w:rPr>
        <w:t xml:space="preserve"> </w:t>
      </w:r>
      <w:r>
        <w:rPr>
          <w:rFonts w:hint="eastAsia"/>
        </w:rPr>
        <w:t>本办法所称的</w:t>
      </w:r>
      <w:r w:rsidR="005F6880">
        <w:rPr>
          <w:rFonts w:hint="eastAsia"/>
        </w:rPr>
        <w:t>专项助学基金</w:t>
      </w:r>
      <w:r>
        <w:rPr>
          <w:rFonts w:hint="eastAsia"/>
        </w:rPr>
        <w:t>，是指基金会依法受赠的、并按捐赠人意愿投向指定公益项目和用途的合法捐赠款。</w:t>
      </w:r>
    </w:p>
    <w:p w14:paraId="64ACB5CA" w14:textId="37CDC911" w:rsidR="002576EA" w:rsidRDefault="00F7707D">
      <w:pPr>
        <w:ind w:firstLineChars="200" w:firstLine="643"/>
      </w:pPr>
      <w:r>
        <w:rPr>
          <w:rFonts w:hint="eastAsia"/>
          <w:b/>
          <w:bCs/>
        </w:rPr>
        <w:t>第六条</w:t>
      </w:r>
      <w:r w:rsidR="00E377EB">
        <w:rPr>
          <w:rFonts w:hint="eastAsia"/>
          <w:b/>
          <w:bCs/>
        </w:rPr>
        <w:t xml:space="preserve"> </w:t>
      </w:r>
      <w:r w:rsidR="005F6880">
        <w:rPr>
          <w:rFonts w:hint="eastAsia"/>
        </w:rPr>
        <w:t>专项助学基金</w:t>
      </w:r>
      <w:r>
        <w:rPr>
          <w:rFonts w:hint="eastAsia"/>
        </w:rPr>
        <w:t>资金来源：</w:t>
      </w:r>
    </w:p>
    <w:p w14:paraId="50C6FA4C" w14:textId="77777777" w:rsidR="002576EA" w:rsidRDefault="00F7707D" w:rsidP="00E377EB">
      <w:pPr>
        <w:ind w:firstLineChars="177" w:firstLine="566"/>
      </w:pPr>
      <w:r>
        <w:rPr>
          <w:rFonts w:hint="eastAsia"/>
        </w:rPr>
        <w:t>（一）基金会定期拨付捐赠；</w:t>
      </w:r>
    </w:p>
    <w:p w14:paraId="7C7D0F5F" w14:textId="77777777" w:rsidR="002576EA" w:rsidRDefault="00F7707D" w:rsidP="00E377EB">
      <w:pPr>
        <w:ind w:firstLineChars="177" w:firstLine="566"/>
      </w:pPr>
      <w:r>
        <w:rPr>
          <w:rFonts w:hint="eastAsia"/>
        </w:rPr>
        <w:t>（二）专项助学基金按比例实现的增值收入；</w:t>
      </w:r>
    </w:p>
    <w:p w14:paraId="64C3A094" w14:textId="77777777" w:rsidR="002576EA" w:rsidRDefault="00F7707D" w:rsidP="00E377EB">
      <w:pPr>
        <w:ind w:firstLineChars="177" w:firstLine="566"/>
      </w:pPr>
      <w:r>
        <w:rPr>
          <w:rFonts w:hint="eastAsia"/>
        </w:rPr>
        <w:t>（三）其他合法收入。</w:t>
      </w:r>
    </w:p>
    <w:p w14:paraId="3FF42B5A" w14:textId="77777777" w:rsidR="002576EA" w:rsidRDefault="002576EA"/>
    <w:p w14:paraId="152FF084" w14:textId="2603A7C8" w:rsidR="002576EA" w:rsidRDefault="00F7707D">
      <w:pPr>
        <w:jc w:val="center"/>
        <w:rPr>
          <w:b/>
          <w:bCs/>
        </w:rPr>
      </w:pPr>
      <w:r>
        <w:rPr>
          <w:rFonts w:hint="eastAsia"/>
          <w:b/>
          <w:bCs/>
        </w:rPr>
        <w:t>第三章</w:t>
      </w:r>
      <w:r w:rsidR="00E377EB">
        <w:rPr>
          <w:rFonts w:hint="eastAsia"/>
          <w:b/>
          <w:bCs/>
        </w:rPr>
        <w:t xml:space="preserve"> </w:t>
      </w:r>
      <w:r>
        <w:rPr>
          <w:rFonts w:hint="eastAsia"/>
          <w:b/>
          <w:bCs/>
        </w:rPr>
        <w:t>专项助学基金管理委员会</w:t>
      </w:r>
    </w:p>
    <w:p w14:paraId="6B2AC31B" w14:textId="77777777" w:rsidR="002576EA" w:rsidRDefault="002576EA">
      <w:pPr>
        <w:jc w:val="center"/>
        <w:rPr>
          <w:b/>
          <w:bCs/>
        </w:rPr>
      </w:pPr>
    </w:p>
    <w:p w14:paraId="628BC3C4" w14:textId="58B88D42" w:rsidR="002576EA" w:rsidRDefault="00F7707D">
      <w:pPr>
        <w:ind w:firstLineChars="200" w:firstLine="643"/>
      </w:pPr>
      <w:r>
        <w:rPr>
          <w:rFonts w:hint="eastAsia"/>
          <w:b/>
          <w:bCs/>
        </w:rPr>
        <w:t>第七条</w:t>
      </w:r>
      <w:r w:rsidR="00E377EB">
        <w:rPr>
          <w:rFonts w:hint="eastAsia"/>
          <w:b/>
          <w:bCs/>
        </w:rPr>
        <w:t xml:space="preserve"> </w:t>
      </w:r>
      <w:r>
        <w:rPr>
          <w:rFonts w:hint="eastAsia"/>
        </w:rPr>
        <w:t>专项助学基金管理委员会</w:t>
      </w:r>
      <w:r w:rsidR="00E377EB">
        <w:rPr>
          <w:rFonts w:hint="eastAsia"/>
        </w:rPr>
        <w:t>（以下简称</w:t>
      </w:r>
      <w:r w:rsidR="005F6880">
        <w:rPr>
          <w:rFonts w:hint="eastAsia"/>
        </w:rPr>
        <w:t>专项助学基金</w:t>
      </w:r>
      <w:r w:rsidR="00E377EB">
        <w:rPr>
          <w:rFonts w:hint="eastAsia"/>
        </w:rPr>
        <w:t>管委会）</w:t>
      </w:r>
      <w:r>
        <w:rPr>
          <w:rFonts w:hint="eastAsia"/>
        </w:rPr>
        <w:t>是</w:t>
      </w:r>
      <w:r w:rsidR="005F6880">
        <w:rPr>
          <w:rFonts w:hint="eastAsia"/>
        </w:rPr>
        <w:t>专项助学基金</w:t>
      </w:r>
      <w:r>
        <w:rPr>
          <w:rFonts w:hint="eastAsia"/>
        </w:rPr>
        <w:t>管理、使用、监督、决策机构</w:t>
      </w:r>
      <w:r w:rsidR="00E377EB">
        <w:rPr>
          <w:rFonts w:hint="eastAsia"/>
        </w:rPr>
        <w:t>。</w:t>
      </w:r>
    </w:p>
    <w:p w14:paraId="26E211D8" w14:textId="714281A7" w:rsidR="002576EA" w:rsidRDefault="00F7707D">
      <w:pPr>
        <w:ind w:firstLineChars="200" w:firstLine="643"/>
      </w:pPr>
      <w:r>
        <w:rPr>
          <w:rFonts w:hint="eastAsia"/>
          <w:b/>
          <w:bCs/>
        </w:rPr>
        <w:t>第八条</w:t>
      </w:r>
      <w:r w:rsidR="00E377EB">
        <w:rPr>
          <w:rFonts w:hint="eastAsia"/>
          <w:b/>
          <w:bCs/>
        </w:rPr>
        <w:t xml:space="preserve"> </w:t>
      </w:r>
      <w:r w:rsidR="005F6880">
        <w:rPr>
          <w:rFonts w:hint="eastAsia"/>
        </w:rPr>
        <w:t>专项助学基金</w:t>
      </w:r>
      <w:r w:rsidR="00E377EB">
        <w:rPr>
          <w:rFonts w:hint="eastAsia"/>
        </w:rPr>
        <w:t>管委会</w:t>
      </w:r>
      <w:r>
        <w:rPr>
          <w:rFonts w:hint="eastAsia"/>
        </w:rPr>
        <w:t>组成人员由基金发起人</w:t>
      </w:r>
      <w:r w:rsidR="00E377EB">
        <w:rPr>
          <w:rFonts w:hint="eastAsia"/>
        </w:rPr>
        <w:t>、</w:t>
      </w:r>
      <w:r>
        <w:rPr>
          <w:rFonts w:hint="eastAsia"/>
        </w:rPr>
        <w:t>基金会</w:t>
      </w:r>
      <w:r w:rsidR="00E377EB">
        <w:rPr>
          <w:rFonts w:hint="eastAsia"/>
        </w:rPr>
        <w:t>及相关单位推荐，</w:t>
      </w:r>
      <w:r>
        <w:rPr>
          <w:rFonts w:hint="eastAsia"/>
        </w:rPr>
        <w:t>由基金会理事长批准后确定，并在基金会备案。</w:t>
      </w:r>
    </w:p>
    <w:p w14:paraId="49D34490" w14:textId="5F34B7C4" w:rsidR="002576EA" w:rsidRDefault="00F7707D">
      <w:pPr>
        <w:ind w:firstLineChars="200" w:firstLine="643"/>
      </w:pPr>
      <w:r>
        <w:rPr>
          <w:rFonts w:hint="eastAsia"/>
          <w:b/>
          <w:bCs/>
        </w:rPr>
        <w:t>第九条</w:t>
      </w:r>
      <w:r w:rsidR="00E377EB">
        <w:rPr>
          <w:rFonts w:hint="eastAsia"/>
          <w:b/>
          <w:bCs/>
        </w:rPr>
        <w:t xml:space="preserve"> </w:t>
      </w:r>
      <w:r>
        <w:rPr>
          <w:rFonts w:hint="eastAsia"/>
        </w:rPr>
        <w:t>专项助学基金管理委员会设主任一人，副主任一人，委员若干人。主任</w:t>
      </w:r>
      <w:r w:rsidR="00E377EB">
        <w:rPr>
          <w:rFonts w:hint="eastAsia"/>
        </w:rPr>
        <w:t>由基金会委任，为</w:t>
      </w:r>
      <w:r w:rsidR="005F6880">
        <w:rPr>
          <w:rFonts w:hint="eastAsia"/>
        </w:rPr>
        <w:t>专项助学基金</w:t>
      </w:r>
      <w:r w:rsidR="00E377EB">
        <w:rPr>
          <w:rFonts w:hint="eastAsia"/>
        </w:rPr>
        <w:t>事务的核心决策人，具有一票否决权</w:t>
      </w:r>
      <w:r>
        <w:rPr>
          <w:rFonts w:hint="eastAsia"/>
        </w:rPr>
        <w:t>。</w:t>
      </w:r>
    </w:p>
    <w:p w14:paraId="48FA31E3" w14:textId="4B313F1D" w:rsidR="002576EA" w:rsidRDefault="00F7707D">
      <w:pPr>
        <w:ind w:firstLineChars="200" w:firstLine="643"/>
      </w:pPr>
      <w:r>
        <w:rPr>
          <w:rFonts w:hint="eastAsia"/>
          <w:b/>
          <w:bCs/>
        </w:rPr>
        <w:t>第十条</w:t>
      </w:r>
      <w:r w:rsidR="00E377EB">
        <w:rPr>
          <w:rFonts w:hint="eastAsia"/>
          <w:b/>
          <w:bCs/>
        </w:rPr>
        <w:t xml:space="preserve"> </w:t>
      </w:r>
      <w:r>
        <w:rPr>
          <w:rFonts w:hint="eastAsia"/>
        </w:rPr>
        <w:t>专项助学基金管理委员会的职责：</w:t>
      </w:r>
    </w:p>
    <w:p w14:paraId="4158A8AE" w14:textId="77777777" w:rsidR="002576EA" w:rsidRDefault="00F7707D">
      <w:pPr>
        <w:ind w:firstLineChars="200" w:firstLine="640"/>
      </w:pPr>
      <w:r>
        <w:rPr>
          <w:rFonts w:hint="eastAsia"/>
        </w:rPr>
        <w:t>（一）制订和修改基金管理办法；</w:t>
      </w:r>
    </w:p>
    <w:p w14:paraId="014C058A" w14:textId="721D7E62" w:rsidR="002576EA" w:rsidRDefault="00F7707D">
      <w:pPr>
        <w:ind w:firstLineChars="200" w:firstLine="640"/>
      </w:pPr>
      <w:r>
        <w:rPr>
          <w:rFonts w:hint="eastAsia"/>
        </w:rPr>
        <w:t>（二）</w:t>
      </w:r>
      <w:r w:rsidR="00E377EB">
        <w:rPr>
          <w:rFonts w:hint="eastAsia"/>
        </w:rPr>
        <w:t>审核</w:t>
      </w:r>
      <w:r w:rsidR="005F6880">
        <w:rPr>
          <w:rFonts w:hint="eastAsia"/>
        </w:rPr>
        <w:t>专项助学基金</w:t>
      </w:r>
      <w:r>
        <w:rPr>
          <w:rFonts w:hint="eastAsia"/>
        </w:rPr>
        <w:t>年度工作计划和预决算</w:t>
      </w:r>
      <w:r w:rsidR="00E377EB">
        <w:rPr>
          <w:rFonts w:hint="eastAsia"/>
        </w:rPr>
        <w:t>，并上</w:t>
      </w:r>
      <w:r w:rsidR="00E377EB">
        <w:rPr>
          <w:rFonts w:hint="eastAsia"/>
        </w:rPr>
        <w:lastRenderedPageBreak/>
        <w:t>报基金会理事会审批。</w:t>
      </w:r>
    </w:p>
    <w:p w14:paraId="5C7D28F1" w14:textId="6D09C38E" w:rsidR="002576EA" w:rsidRDefault="00F7707D">
      <w:pPr>
        <w:ind w:firstLineChars="200" w:firstLine="640"/>
      </w:pPr>
      <w:r>
        <w:rPr>
          <w:rFonts w:hint="eastAsia"/>
        </w:rPr>
        <w:t>（三）决定</w:t>
      </w:r>
      <w:r w:rsidR="005F6880">
        <w:rPr>
          <w:rFonts w:hint="eastAsia"/>
        </w:rPr>
        <w:t>专项助学基金</w:t>
      </w:r>
      <w:r>
        <w:rPr>
          <w:rFonts w:hint="eastAsia"/>
        </w:rPr>
        <w:t>资助项目及用途，检查工作计划的落实情况；</w:t>
      </w:r>
    </w:p>
    <w:p w14:paraId="48988D07" w14:textId="59461A19" w:rsidR="002576EA" w:rsidRDefault="00F7707D">
      <w:pPr>
        <w:ind w:firstLineChars="200" w:firstLine="640"/>
      </w:pPr>
      <w:r>
        <w:rPr>
          <w:rFonts w:hint="eastAsia"/>
        </w:rPr>
        <w:t>（四）决定</w:t>
      </w:r>
      <w:r w:rsidR="005F6880">
        <w:rPr>
          <w:rFonts w:hint="eastAsia"/>
        </w:rPr>
        <w:t>专项助学基金</w:t>
      </w:r>
      <w:r>
        <w:rPr>
          <w:rFonts w:hint="eastAsia"/>
        </w:rPr>
        <w:t>其他重要事项。</w:t>
      </w:r>
    </w:p>
    <w:p w14:paraId="1F6724EE" w14:textId="2759E205" w:rsidR="002576EA" w:rsidRDefault="00F7707D">
      <w:pPr>
        <w:ind w:firstLineChars="200" w:firstLine="643"/>
      </w:pPr>
      <w:r>
        <w:rPr>
          <w:rFonts w:hint="eastAsia"/>
          <w:b/>
          <w:bCs/>
        </w:rPr>
        <w:t>第十一条</w:t>
      </w:r>
      <w:r w:rsidR="00E377EB">
        <w:rPr>
          <w:rFonts w:hint="eastAsia"/>
          <w:b/>
          <w:bCs/>
        </w:rPr>
        <w:t xml:space="preserve"> </w:t>
      </w:r>
      <w:r w:rsidR="005F6880">
        <w:rPr>
          <w:rFonts w:hint="eastAsia"/>
        </w:rPr>
        <w:t>专项助学基金</w:t>
      </w:r>
      <w:r>
        <w:rPr>
          <w:rFonts w:hint="eastAsia"/>
        </w:rPr>
        <w:t>的日常管理和运作由基金管理委员会负责，基金会有权对基金的日常管理和运作进行监督。</w:t>
      </w:r>
    </w:p>
    <w:p w14:paraId="53007AB4" w14:textId="77777777" w:rsidR="002576EA" w:rsidRDefault="002576EA">
      <w:pPr>
        <w:ind w:firstLineChars="200" w:firstLine="640"/>
      </w:pPr>
    </w:p>
    <w:p w14:paraId="547026BA" w14:textId="15A2891C" w:rsidR="002576EA" w:rsidRDefault="00F7707D">
      <w:pPr>
        <w:jc w:val="center"/>
        <w:rPr>
          <w:b/>
          <w:bCs/>
        </w:rPr>
      </w:pPr>
      <w:r>
        <w:rPr>
          <w:rFonts w:hint="eastAsia"/>
          <w:b/>
          <w:bCs/>
        </w:rPr>
        <w:t>第四章</w:t>
      </w:r>
      <w:r w:rsidR="000A0FF3">
        <w:rPr>
          <w:rFonts w:hint="eastAsia"/>
          <w:b/>
          <w:bCs/>
        </w:rPr>
        <w:t xml:space="preserve"> </w:t>
      </w:r>
      <w:r>
        <w:rPr>
          <w:rFonts w:hint="eastAsia"/>
          <w:b/>
          <w:bCs/>
        </w:rPr>
        <w:t>专项助学基金使用</w:t>
      </w:r>
    </w:p>
    <w:p w14:paraId="6D8A9784" w14:textId="77777777" w:rsidR="002576EA" w:rsidRDefault="002576EA">
      <w:pPr>
        <w:jc w:val="center"/>
        <w:rPr>
          <w:b/>
          <w:bCs/>
        </w:rPr>
      </w:pPr>
    </w:p>
    <w:p w14:paraId="4F0B51E2" w14:textId="15BA4E5D" w:rsidR="002576EA" w:rsidRDefault="00F7707D">
      <w:pPr>
        <w:ind w:firstLineChars="200" w:firstLine="643"/>
      </w:pPr>
      <w:r>
        <w:rPr>
          <w:rFonts w:hint="eastAsia"/>
          <w:b/>
          <w:bCs/>
        </w:rPr>
        <w:t>第十二条</w:t>
      </w:r>
      <w:r w:rsidR="00E377EB">
        <w:rPr>
          <w:rFonts w:hint="eastAsia"/>
          <w:b/>
          <w:bCs/>
        </w:rPr>
        <w:t xml:space="preserve"> </w:t>
      </w:r>
      <w:r>
        <w:rPr>
          <w:rFonts w:hint="eastAsia"/>
        </w:rPr>
        <w:t>专项助学基金支出</w:t>
      </w:r>
      <w:r w:rsidR="005F6880">
        <w:rPr>
          <w:rFonts w:hint="eastAsia"/>
        </w:rPr>
        <w:t>按基金会理事会批准的审批权限表执行</w:t>
      </w:r>
      <w:r w:rsidR="000A0FF3">
        <w:rPr>
          <w:rFonts w:hint="eastAsia"/>
        </w:rPr>
        <w:t>，授权管委会主任负全责</w:t>
      </w:r>
      <w:r>
        <w:rPr>
          <w:rFonts w:hint="eastAsia"/>
        </w:rPr>
        <w:t>。专项助学基金使用范围应在专项助学基金管理办法所涵盖或规定的范围内。</w:t>
      </w:r>
    </w:p>
    <w:p w14:paraId="00512432" w14:textId="781883C2" w:rsidR="002576EA" w:rsidRDefault="00F7707D">
      <w:pPr>
        <w:ind w:firstLineChars="200" w:firstLine="643"/>
      </w:pPr>
      <w:r>
        <w:rPr>
          <w:rFonts w:hint="eastAsia"/>
          <w:b/>
          <w:bCs/>
        </w:rPr>
        <w:t>第十</w:t>
      </w:r>
      <w:r w:rsidR="005F6880">
        <w:rPr>
          <w:rFonts w:hint="eastAsia"/>
          <w:b/>
          <w:bCs/>
        </w:rPr>
        <w:t>三</w:t>
      </w:r>
      <w:r>
        <w:rPr>
          <w:rFonts w:hint="eastAsia"/>
          <w:b/>
          <w:bCs/>
        </w:rPr>
        <w:t>条</w:t>
      </w:r>
      <w:r w:rsidR="00E377EB">
        <w:rPr>
          <w:rFonts w:hint="eastAsia"/>
          <w:b/>
          <w:bCs/>
        </w:rPr>
        <w:t xml:space="preserve"> </w:t>
      </w:r>
      <w:r>
        <w:rPr>
          <w:rFonts w:hint="eastAsia"/>
        </w:rPr>
        <w:t>专项助学基金须遵守基金会的有关财务制度、审计制度和社会监督制度。</w:t>
      </w:r>
    </w:p>
    <w:p w14:paraId="43E64484" w14:textId="77777777" w:rsidR="002576EA" w:rsidRDefault="002576EA">
      <w:pPr>
        <w:ind w:firstLineChars="200" w:firstLine="640"/>
      </w:pPr>
    </w:p>
    <w:p w14:paraId="73DF5830" w14:textId="2369DCC0" w:rsidR="002576EA" w:rsidRDefault="00F7707D">
      <w:pPr>
        <w:jc w:val="center"/>
        <w:rPr>
          <w:b/>
          <w:bCs/>
        </w:rPr>
      </w:pPr>
      <w:r>
        <w:rPr>
          <w:rFonts w:hint="eastAsia"/>
          <w:b/>
          <w:bCs/>
        </w:rPr>
        <w:t>第五章</w:t>
      </w:r>
      <w:r w:rsidR="00E377EB">
        <w:rPr>
          <w:rFonts w:hint="eastAsia"/>
          <w:b/>
          <w:bCs/>
        </w:rPr>
        <w:t xml:space="preserve"> </w:t>
      </w:r>
      <w:r>
        <w:rPr>
          <w:rFonts w:hint="eastAsia"/>
          <w:b/>
          <w:bCs/>
        </w:rPr>
        <w:t>专项助学基金保值和增值</w:t>
      </w:r>
    </w:p>
    <w:p w14:paraId="5A4728AA" w14:textId="77777777" w:rsidR="002576EA" w:rsidRDefault="002576EA">
      <w:pPr>
        <w:jc w:val="center"/>
        <w:rPr>
          <w:b/>
          <w:bCs/>
        </w:rPr>
      </w:pPr>
    </w:p>
    <w:p w14:paraId="76EFEC14" w14:textId="766D7A3D" w:rsidR="002576EA" w:rsidRDefault="00F7707D">
      <w:pPr>
        <w:ind w:firstLineChars="200" w:firstLine="643"/>
      </w:pPr>
      <w:r>
        <w:rPr>
          <w:rFonts w:hint="eastAsia"/>
          <w:b/>
          <w:bCs/>
        </w:rPr>
        <w:t>第十</w:t>
      </w:r>
      <w:r w:rsidR="005F6880">
        <w:rPr>
          <w:rFonts w:hint="eastAsia"/>
          <w:b/>
          <w:bCs/>
        </w:rPr>
        <w:t>四</w:t>
      </w:r>
      <w:r>
        <w:rPr>
          <w:rFonts w:hint="eastAsia"/>
          <w:b/>
          <w:bCs/>
        </w:rPr>
        <w:t>条</w:t>
      </w:r>
      <w:r w:rsidR="00E377EB">
        <w:rPr>
          <w:rFonts w:hint="eastAsia"/>
          <w:b/>
          <w:bCs/>
        </w:rPr>
        <w:t xml:space="preserve"> </w:t>
      </w:r>
      <w:r>
        <w:rPr>
          <w:rFonts w:hint="eastAsia"/>
        </w:rPr>
        <w:t>专项助学基金</w:t>
      </w:r>
      <w:r w:rsidR="000A0FF3">
        <w:rPr>
          <w:rFonts w:hint="eastAsia"/>
        </w:rPr>
        <w:t>由</w:t>
      </w:r>
      <w:r>
        <w:rPr>
          <w:rFonts w:hint="eastAsia"/>
        </w:rPr>
        <w:t>基金会负责运作对专项助学基金的保值、增值工作，基金会将委托专业机构按照合法、安全、有效的原则实现对专项助学基金的保值、增值工作。</w:t>
      </w:r>
    </w:p>
    <w:p w14:paraId="6D40B1CD" w14:textId="3D9DF95B" w:rsidR="002576EA" w:rsidRDefault="00F7707D">
      <w:pPr>
        <w:ind w:firstLineChars="200" w:firstLine="643"/>
      </w:pPr>
      <w:r>
        <w:rPr>
          <w:rFonts w:hint="eastAsia"/>
          <w:b/>
          <w:bCs/>
        </w:rPr>
        <w:t>第十</w:t>
      </w:r>
      <w:r w:rsidR="005F6880">
        <w:rPr>
          <w:rFonts w:hint="eastAsia"/>
          <w:b/>
          <w:bCs/>
        </w:rPr>
        <w:t>五</w:t>
      </w:r>
      <w:r>
        <w:rPr>
          <w:rFonts w:hint="eastAsia"/>
          <w:b/>
          <w:bCs/>
        </w:rPr>
        <w:t>条</w:t>
      </w:r>
      <w:r w:rsidR="00E377EB">
        <w:rPr>
          <w:rFonts w:hint="eastAsia"/>
          <w:b/>
          <w:bCs/>
        </w:rPr>
        <w:t xml:space="preserve"> </w:t>
      </w:r>
      <w:r>
        <w:rPr>
          <w:rFonts w:hint="eastAsia"/>
        </w:rPr>
        <w:t>专项助学基金可以存入金融机构收取利息，也可以采取购买债券和其它保值、增值方式，但不得用于风</w:t>
      </w:r>
      <w:r>
        <w:rPr>
          <w:rFonts w:hint="eastAsia"/>
        </w:rPr>
        <w:lastRenderedPageBreak/>
        <w:t>险投资。</w:t>
      </w:r>
    </w:p>
    <w:p w14:paraId="65F1ED19" w14:textId="77777777" w:rsidR="002576EA" w:rsidRDefault="002576EA"/>
    <w:p w14:paraId="0D21BA04" w14:textId="2F466F58" w:rsidR="002576EA" w:rsidRDefault="00F7707D">
      <w:pPr>
        <w:jc w:val="center"/>
        <w:rPr>
          <w:b/>
          <w:bCs/>
        </w:rPr>
      </w:pPr>
      <w:r>
        <w:rPr>
          <w:rFonts w:hint="eastAsia"/>
          <w:b/>
          <w:bCs/>
        </w:rPr>
        <w:t>第六章</w:t>
      </w:r>
      <w:r w:rsidR="00E377EB">
        <w:rPr>
          <w:rFonts w:hint="eastAsia"/>
          <w:b/>
          <w:bCs/>
        </w:rPr>
        <w:t xml:space="preserve"> </w:t>
      </w:r>
      <w:r>
        <w:rPr>
          <w:rFonts w:hint="eastAsia"/>
          <w:b/>
          <w:bCs/>
        </w:rPr>
        <w:t>管理监督</w:t>
      </w:r>
    </w:p>
    <w:p w14:paraId="61E9EE70" w14:textId="77777777" w:rsidR="002576EA" w:rsidRDefault="002576EA">
      <w:pPr>
        <w:jc w:val="center"/>
        <w:rPr>
          <w:b/>
          <w:bCs/>
        </w:rPr>
      </w:pPr>
    </w:p>
    <w:p w14:paraId="666D275C" w14:textId="2A19C17B" w:rsidR="002576EA" w:rsidRDefault="00F7707D">
      <w:pPr>
        <w:ind w:firstLineChars="200" w:firstLine="643"/>
      </w:pPr>
      <w:r>
        <w:rPr>
          <w:rFonts w:hint="eastAsia"/>
          <w:b/>
          <w:bCs/>
        </w:rPr>
        <w:t>第十</w:t>
      </w:r>
      <w:r w:rsidR="005F6880">
        <w:rPr>
          <w:rFonts w:hint="eastAsia"/>
          <w:b/>
          <w:bCs/>
        </w:rPr>
        <w:t>六</w:t>
      </w:r>
      <w:r>
        <w:rPr>
          <w:rFonts w:hint="eastAsia"/>
          <w:b/>
          <w:bCs/>
        </w:rPr>
        <w:t>条</w:t>
      </w:r>
      <w:r w:rsidR="00E377EB">
        <w:rPr>
          <w:rFonts w:hint="eastAsia"/>
          <w:b/>
          <w:bCs/>
        </w:rPr>
        <w:t xml:space="preserve"> </w:t>
      </w:r>
      <w:r>
        <w:rPr>
          <w:rFonts w:hint="eastAsia"/>
        </w:rPr>
        <w:t>基金会对专项助学基金的管理：</w:t>
      </w:r>
    </w:p>
    <w:p w14:paraId="048BEB1D" w14:textId="77777777" w:rsidR="002576EA" w:rsidRDefault="00F7707D">
      <w:pPr>
        <w:ind w:firstLineChars="200" w:firstLine="640"/>
      </w:pPr>
      <w:r>
        <w:rPr>
          <w:rFonts w:hint="eastAsia"/>
        </w:rPr>
        <w:t>（一）提供法律保障：捐赠基金会设立的专项助学基金均受法律保护。</w:t>
      </w:r>
    </w:p>
    <w:p w14:paraId="06C7603A" w14:textId="77777777" w:rsidR="002576EA" w:rsidRDefault="00F7707D">
      <w:pPr>
        <w:ind w:firstLineChars="200" w:firstLine="640"/>
      </w:pPr>
      <w:r>
        <w:rPr>
          <w:rFonts w:hint="eastAsia"/>
        </w:rPr>
        <w:t>（二）实施财务监督：确保专项助学基金用于本办法和专项助学基金《章程》规定的范围。</w:t>
      </w:r>
    </w:p>
    <w:p w14:paraId="29C33663" w14:textId="2E6E38C9" w:rsidR="002576EA" w:rsidRDefault="00F7707D">
      <w:pPr>
        <w:ind w:firstLineChars="200" w:firstLine="640"/>
      </w:pPr>
      <w:r>
        <w:rPr>
          <w:rFonts w:hint="eastAsia"/>
        </w:rPr>
        <w:t>（三）实行内控制度：本基金会财务管理部门应对专项助学基金实行内控，</w:t>
      </w:r>
      <w:r w:rsidR="000A0FF3">
        <w:rPr>
          <w:rFonts w:hint="eastAsia"/>
        </w:rPr>
        <w:t>定期安排专业审计师事务所进行审计</w:t>
      </w:r>
      <w:r>
        <w:rPr>
          <w:rFonts w:hint="eastAsia"/>
        </w:rPr>
        <w:t>。</w:t>
      </w:r>
    </w:p>
    <w:p w14:paraId="410A38F9" w14:textId="27124353" w:rsidR="002576EA" w:rsidRDefault="00F7707D">
      <w:pPr>
        <w:ind w:firstLineChars="200" w:firstLine="643"/>
      </w:pPr>
      <w:r>
        <w:rPr>
          <w:rFonts w:hint="eastAsia"/>
          <w:b/>
          <w:bCs/>
        </w:rPr>
        <w:t>第十</w:t>
      </w:r>
      <w:r w:rsidR="005F6880">
        <w:rPr>
          <w:rFonts w:hint="eastAsia"/>
          <w:b/>
          <w:bCs/>
        </w:rPr>
        <w:t>七</w:t>
      </w:r>
      <w:r>
        <w:rPr>
          <w:rFonts w:hint="eastAsia"/>
          <w:b/>
          <w:bCs/>
        </w:rPr>
        <w:t>条</w:t>
      </w:r>
      <w:r w:rsidR="00E377EB">
        <w:rPr>
          <w:rFonts w:hint="eastAsia"/>
          <w:b/>
          <w:bCs/>
        </w:rPr>
        <w:t xml:space="preserve"> </w:t>
      </w:r>
      <w:r>
        <w:rPr>
          <w:rFonts w:hint="eastAsia"/>
        </w:rPr>
        <w:t>基金会对专项助学基金的财务管理遵循公开、透明的原则，对专项助学基金委员会和基金捐赠人对专项助学基金支出情况的查询，给予及时如实答复。</w:t>
      </w:r>
    </w:p>
    <w:p w14:paraId="40388D76" w14:textId="57376247" w:rsidR="002576EA" w:rsidRDefault="00F7707D">
      <w:pPr>
        <w:ind w:firstLineChars="200" w:firstLine="643"/>
      </w:pPr>
      <w:r>
        <w:rPr>
          <w:rFonts w:hint="eastAsia"/>
          <w:b/>
          <w:bCs/>
        </w:rPr>
        <w:t>第十</w:t>
      </w:r>
      <w:r w:rsidR="005F6880">
        <w:rPr>
          <w:rFonts w:hint="eastAsia"/>
          <w:b/>
          <w:bCs/>
        </w:rPr>
        <w:t>八</w:t>
      </w:r>
      <w:r>
        <w:rPr>
          <w:rFonts w:hint="eastAsia"/>
          <w:b/>
          <w:bCs/>
        </w:rPr>
        <w:t>条</w:t>
      </w:r>
      <w:r w:rsidR="00E377EB">
        <w:rPr>
          <w:rFonts w:hint="eastAsia"/>
          <w:b/>
          <w:bCs/>
        </w:rPr>
        <w:t xml:space="preserve"> </w:t>
      </w:r>
      <w:r>
        <w:rPr>
          <w:rFonts w:hint="eastAsia"/>
        </w:rPr>
        <w:t>基金每年向基金</w:t>
      </w:r>
      <w:r w:rsidR="00E377EB">
        <w:rPr>
          <w:rFonts w:hint="eastAsia"/>
        </w:rPr>
        <w:t>会理事会</w:t>
      </w:r>
      <w:r>
        <w:rPr>
          <w:rFonts w:hint="eastAsia"/>
        </w:rPr>
        <w:t>递交专项助学基金财务年度汇总表。</w:t>
      </w:r>
    </w:p>
    <w:p w14:paraId="5497BC03" w14:textId="6A2B94DF" w:rsidR="002576EA" w:rsidRDefault="00F7707D">
      <w:pPr>
        <w:ind w:firstLineChars="200" w:firstLine="643"/>
      </w:pPr>
      <w:r>
        <w:rPr>
          <w:rFonts w:hint="eastAsia"/>
          <w:b/>
          <w:bCs/>
        </w:rPr>
        <w:t>第</w:t>
      </w:r>
      <w:r w:rsidR="005F6880">
        <w:rPr>
          <w:rFonts w:hint="eastAsia"/>
          <w:b/>
          <w:bCs/>
        </w:rPr>
        <w:t>十九</w:t>
      </w:r>
      <w:r>
        <w:rPr>
          <w:rFonts w:hint="eastAsia"/>
          <w:b/>
          <w:bCs/>
        </w:rPr>
        <w:t>条</w:t>
      </w:r>
      <w:r w:rsidR="00E377EB">
        <w:rPr>
          <w:rFonts w:hint="eastAsia"/>
          <w:b/>
          <w:bCs/>
        </w:rPr>
        <w:t xml:space="preserve"> </w:t>
      </w:r>
      <w:r>
        <w:rPr>
          <w:rFonts w:hint="eastAsia"/>
        </w:rPr>
        <w:t>如因管委会违反基金会《章程》和本办法的规定导致专项助学基金遭受损失，基金会将责成责任人承担相应的赔偿责任。</w:t>
      </w:r>
    </w:p>
    <w:p w14:paraId="5C149841" w14:textId="24FB161E" w:rsidR="002576EA" w:rsidRDefault="00F7707D">
      <w:pPr>
        <w:ind w:firstLineChars="200" w:firstLine="643"/>
      </w:pPr>
      <w:r>
        <w:rPr>
          <w:rFonts w:hint="eastAsia"/>
          <w:b/>
          <w:bCs/>
        </w:rPr>
        <w:t>第二十条</w:t>
      </w:r>
      <w:r w:rsidR="00E377EB">
        <w:rPr>
          <w:rFonts w:hint="eastAsia"/>
          <w:b/>
          <w:bCs/>
        </w:rPr>
        <w:t xml:space="preserve"> </w:t>
      </w:r>
      <w:r>
        <w:rPr>
          <w:rFonts w:hint="eastAsia"/>
        </w:rPr>
        <w:t>基金会在换届和更换法定代表人之前，对专项助学基金账户进行财务决算，以确保专项助学基金的延续性和捐赠人的权益。</w:t>
      </w:r>
    </w:p>
    <w:p w14:paraId="1D21D54D" w14:textId="533F20FB" w:rsidR="002576EA" w:rsidRDefault="00F7707D">
      <w:pPr>
        <w:ind w:firstLineChars="200" w:firstLine="643"/>
      </w:pPr>
      <w:r>
        <w:rPr>
          <w:rFonts w:hint="eastAsia"/>
          <w:b/>
          <w:bCs/>
        </w:rPr>
        <w:lastRenderedPageBreak/>
        <w:t>第二十</w:t>
      </w:r>
      <w:r w:rsidR="005F6880">
        <w:rPr>
          <w:rFonts w:hint="eastAsia"/>
          <w:b/>
          <w:bCs/>
        </w:rPr>
        <w:t>一</w:t>
      </w:r>
      <w:r>
        <w:rPr>
          <w:rFonts w:hint="eastAsia"/>
          <w:b/>
          <w:bCs/>
        </w:rPr>
        <w:t>条</w:t>
      </w:r>
      <w:r w:rsidR="00E377EB">
        <w:rPr>
          <w:rFonts w:hint="eastAsia"/>
          <w:b/>
          <w:bCs/>
        </w:rPr>
        <w:t xml:space="preserve"> </w:t>
      </w:r>
      <w:r>
        <w:rPr>
          <w:rFonts w:hint="eastAsia"/>
        </w:rPr>
        <w:t>专项助学基金及基金委员会成员不得有损害基金会声誉的行为，或借基金会的名誉开展不适当的活动。如有违反，基金会有权终止专项助学基金的运作，直至取消</w:t>
      </w:r>
      <w:r w:rsidR="005F6880">
        <w:rPr>
          <w:rFonts w:hint="eastAsia"/>
        </w:rPr>
        <w:t>专项助学基金</w:t>
      </w:r>
      <w:r>
        <w:rPr>
          <w:rFonts w:hint="eastAsia"/>
        </w:rPr>
        <w:t>的设立。</w:t>
      </w:r>
    </w:p>
    <w:p w14:paraId="36009CBA" w14:textId="53CF553C" w:rsidR="002576EA" w:rsidRDefault="00F7707D">
      <w:pPr>
        <w:ind w:firstLineChars="200" w:firstLine="643"/>
      </w:pPr>
      <w:r>
        <w:rPr>
          <w:rFonts w:hint="eastAsia"/>
          <w:b/>
          <w:bCs/>
        </w:rPr>
        <w:t>第二十</w:t>
      </w:r>
      <w:r w:rsidR="005F6880">
        <w:rPr>
          <w:rFonts w:hint="eastAsia"/>
          <w:b/>
          <w:bCs/>
        </w:rPr>
        <w:t>二</w:t>
      </w:r>
      <w:r>
        <w:rPr>
          <w:rFonts w:hint="eastAsia"/>
          <w:b/>
          <w:bCs/>
        </w:rPr>
        <w:t>条</w:t>
      </w:r>
      <w:r w:rsidR="005F6880">
        <w:rPr>
          <w:rFonts w:hint="eastAsia"/>
          <w:b/>
          <w:bCs/>
        </w:rPr>
        <w:t xml:space="preserve"> </w:t>
      </w:r>
      <w:r w:rsidR="005F6880" w:rsidRPr="005F6880">
        <w:rPr>
          <w:rFonts w:hint="eastAsia"/>
        </w:rPr>
        <w:t>当</w:t>
      </w:r>
      <w:r w:rsidR="005F6880">
        <w:rPr>
          <w:rFonts w:hint="eastAsia"/>
        </w:rPr>
        <w:t>专项助学基金捐赠义务终止时</w:t>
      </w:r>
      <w:r>
        <w:rPr>
          <w:rFonts w:hint="eastAsia"/>
        </w:rPr>
        <w:t>，基金会将对专项助学基金进行清算。清算后，剩余资产归基金会所有，专项助学基金自行解散。</w:t>
      </w:r>
    </w:p>
    <w:p w14:paraId="5089566C" w14:textId="77777777" w:rsidR="002576EA" w:rsidRDefault="002576EA"/>
    <w:p w14:paraId="3FC558AF" w14:textId="5E6E6589" w:rsidR="002576EA" w:rsidRDefault="00F7707D">
      <w:pPr>
        <w:jc w:val="center"/>
        <w:rPr>
          <w:b/>
          <w:bCs/>
        </w:rPr>
      </w:pPr>
      <w:r>
        <w:rPr>
          <w:rFonts w:hint="eastAsia"/>
          <w:b/>
          <w:bCs/>
        </w:rPr>
        <w:t>第七章</w:t>
      </w:r>
      <w:r w:rsidR="005F6880">
        <w:rPr>
          <w:rFonts w:hint="eastAsia"/>
          <w:b/>
          <w:bCs/>
        </w:rPr>
        <w:t xml:space="preserve"> </w:t>
      </w:r>
      <w:r>
        <w:rPr>
          <w:rFonts w:hint="eastAsia"/>
          <w:b/>
          <w:bCs/>
        </w:rPr>
        <w:t>附则</w:t>
      </w:r>
    </w:p>
    <w:p w14:paraId="10E7F730" w14:textId="77777777" w:rsidR="002576EA" w:rsidRDefault="002576EA"/>
    <w:p w14:paraId="2E029619" w14:textId="55348722" w:rsidR="002576EA" w:rsidRDefault="00F7707D">
      <w:pPr>
        <w:ind w:firstLineChars="200" w:firstLine="643"/>
      </w:pPr>
      <w:r>
        <w:rPr>
          <w:rFonts w:hint="eastAsia"/>
          <w:b/>
          <w:bCs/>
        </w:rPr>
        <w:t>第二十</w:t>
      </w:r>
      <w:r w:rsidR="005F6880">
        <w:rPr>
          <w:rFonts w:hint="eastAsia"/>
          <w:b/>
          <w:bCs/>
        </w:rPr>
        <w:t>三</w:t>
      </w:r>
      <w:r>
        <w:rPr>
          <w:rFonts w:hint="eastAsia"/>
          <w:b/>
          <w:bCs/>
        </w:rPr>
        <w:t>条</w:t>
      </w:r>
      <w:r w:rsidR="005F6880">
        <w:rPr>
          <w:rFonts w:hint="eastAsia"/>
          <w:b/>
          <w:bCs/>
        </w:rPr>
        <w:t xml:space="preserve"> </w:t>
      </w:r>
      <w:r>
        <w:rPr>
          <w:rFonts w:hint="eastAsia"/>
        </w:rPr>
        <w:t>本办法由本基金会</w:t>
      </w:r>
      <w:r w:rsidR="005F6880">
        <w:rPr>
          <w:rFonts w:hint="eastAsia"/>
        </w:rPr>
        <w:t>理事会</w:t>
      </w:r>
      <w:r>
        <w:rPr>
          <w:rFonts w:hint="eastAsia"/>
        </w:rPr>
        <w:t>负责解释，自</w:t>
      </w:r>
      <w:r w:rsidR="005F6880">
        <w:rPr>
          <w:rFonts w:hint="eastAsia"/>
        </w:rPr>
        <w:t>基金会理事会会议批准</w:t>
      </w:r>
      <w:r>
        <w:rPr>
          <w:rFonts w:hint="eastAsia"/>
        </w:rPr>
        <w:t>之</w:t>
      </w:r>
      <w:r w:rsidR="005F6880">
        <w:rPr>
          <w:rFonts w:hint="eastAsia"/>
        </w:rPr>
        <w:t>日</w:t>
      </w:r>
      <w:r>
        <w:rPr>
          <w:rFonts w:hint="eastAsia"/>
        </w:rPr>
        <w:t>起</w:t>
      </w:r>
      <w:r w:rsidR="005F6880">
        <w:rPr>
          <w:rFonts w:hint="eastAsia"/>
        </w:rPr>
        <w:t>实</w:t>
      </w:r>
      <w:r>
        <w:rPr>
          <w:rFonts w:hint="eastAsia"/>
        </w:rPr>
        <w:t>行。</w:t>
      </w:r>
    </w:p>
    <w:sectPr w:rsidR="002576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0EB54" w14:textId="77777777" w:rsidR="006E3484" w:rsidRDefault="006E3484">
      <w:r>
        <w:separator/>
      </w:r>
    </w:p>
  </w:endnote>
  <w:endnote w:type="continuationSeparator" w:id="0">
    <w:p w14:paraId="3CB29E4F" w14:textId="77777777" w:rsidR="006E3484" w:rsidRDefault="006E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A8B97" w14:textId="77777777" w:rsidR="002576EA" w:rsidRDefault="00F7707D">
    <w:pPr>
      <w:pStyle w:val="a3"/>
    </w:pPr>
    <w:r>
      <w:rPr>
        <w:noProof/>
      </w:rPr>
      <mc:AlternateContent>
        <mc:Choice Requires="wps">
          <w:drawing>
            <wp:anchor distT="0" distB="0" distL="114300" distR="114300" simplePos="0" relativeHeight="251658240" behindDoc="0" locked="0" layoutInCell="1" allowOverlap="1" wp14:anchorId="78C2C868" wp14:editId="638F367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2A4B3B" w14:textId="77777777" w:rsidR="002576EA" w:rsidRDefault="00F7707D">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5</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C2C868"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082A4B3B" w14:textId="77777777" w:rsidR="002576EA" w:rsidRDefault="00F7707D">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Pr>
                        <w:rFonts w:hint="eastAsia"/>
                      </w:rPr>
                      <w:t>5</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7C1CB" w14:textId="77777777" w:rsidR="006E3484" w:rsidRDefault="006E3484">
      <w:r>
        <w:separator/>
      </w:r>
    </w:p>
  </w:footnote>
  <w:footnote w:type="continuationSeparator" w:id="0">
    <w:p w14:paraId="7EB18C1D" w14:textId="77777777" w:rsidR="006E3484" w:rsidRDefault="006E3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E828F0"/>
    <w:rsid w:val="000A0FF3"/>
    <w:rsid w:val="002576EA"/>
    <w:rsid w:val="005F6880"/>
    <w:rsid w:val="006E3484"/>
    <w:rsid w:val="00DF6585"/>
    <w:rsid w:val="00E377EB"/>
    <w:rsid w:val="00F7707D"/>
    <w:rsid w:val="0CCA2FCF"/>
    <w:rsid w:val="23E828F0"/>
    <w:rsid w:val="28377230"/>
    <w:rsid w:val="2BA72F40"/>
    <w:rsid w:val="32764355"/>
    <w:rsid w:val="3CA67C2E"/>
    <w:rsid w:val="3E6F0E42"/>
    <w:rsid w:val="3EBE55E8"/>
    <w:rsid w:val="41EE2F3A"/>
    <w:rsid w:val="41F95CB8"/>
    <w:rsid w:val="4FCC634B"/>
    <w:rsid w:val="623D5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41C07"/>
  <w15:docId w15:val="{9805B0F4-2F3A-4114-AD9F-87F730C0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潘艳松</dc:creator>
  <cp:lastModifiedBy>周剑</cp:lastModifiedBy>
  <cp:revision>4</cp:revision>
  <cp:lastPrinted>2020-06-12T01:52:00Z</cp:lastPrinted>
  <dcterms:created xsi:type="dcterms:W3CDTF">2020-06-17T07:08:00Z</dcterms:created>
  <dcterms:modified xsi:type="dcterms:W3CDTF">2020-06-18T09:18:00Z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